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E83C1">
      <w:pPr>
        <w:jc w:val="center"/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Cs/>
          <w:color w:val="auto"/>
          <w:sz w:val="36"/>
          <w:szCs w:val="36"/>
          <w:lang w:val="en-US" w:eastAsia="zh-CN"/>
        </w:rPr>
        <w:t>泗阳康达医院</w:t>
      </w:r>
      <w:r>
        <w:rPr>
          <w:rFonts w:hint="eastAsia" w:ascii="宋体" w:hAnsi="宋体" w:eastAsia="宋体" w:cs="宋体"/>
          <w:color w:val="auto"/>
          <w:sz w:val="36"/>
          <w:szCs w:val="36"/>
        </w:rPr>
        <w:t>关于</w:t>
      </w:r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新增及停用</w:t>
      </w:r>
      <w:r>
        <w:rPr>
          <w:rFonts w:hint="eastAsia" w:ascii="宋体" w:hAnsi="宋体" w:eastAsia="宋体" w:cs="宋体"/>
          <w:color w:val="auto"/>
          <w:sz w:val="36"/>
          <w:szCs w:val="36"/>
        </w:rPr>
        <w:t>医疗服务项目价格的</w:t>
      </w:r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公示</w:t>
      </w:r>
    </w:p>
    <w:bookmarkEnd w:id="0"/>
    <w:p w14:paraId="37FB3CEF">
      <w:pPr>
        <w:jc w:val="center"/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</w:pPr>
    </w:p>
    <w:tbl>
      <w:tblPr>
        <w:tblStyle w:val="3"/>
        <w:tblW w:w="9846" w:type="dxa"/>
        <w:tblInd w:w="-4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113"/>
        <w:gridCol w:w="4746"/>
        <w:gridCol w:w="763"/>
        <w:gridCol w:w="819"/>
        <w:gridCol w:w="859"/>
      </w:tblGrid>
      <w:tr w14:paraId="20B6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E2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新增医疗服务价格项目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C7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B46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8F1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A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2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521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F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支付类别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A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0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eastAsia="宋体"/>
                <w:lang w:val="en-US" w:eastAsia="zh-CN" w:bidi="ar"/>
              </w:rPr>
              <w:t xml:space="preserve">( </w:t>
            </w:r>
            <w:r>
              <w:rPr>
                <w:rStyle w:val="25"/>
                <w:lang w:val="en-US" w:eastAsia="zh-CN" w:bidi="ar"/>
              </w:rPr>
              <w:t>元</w:t>
            </w:r>
            <w:r>
              <w:rPr>
                <w:rStyle w:val="24"/>
                <w:rFonts w:eastAsia="宋体"/>
                <w:lang w:val="en-US" w:eastAsia="zh-CN" w:bidi="ar"/>
              </w:rPr>
              <w:t xml:space="preserve"> )</w:t>
            </w:r>
          </w:p>
        </w:tc>
      </w:tr>
      <w:tr w14:paraId="2901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6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0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230201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E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型超声检查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DED8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0FD9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A13B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1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6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012302010010000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0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型超声检查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D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F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B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</w:tr>
      <w:tr w14:paraId="5184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2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5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230202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4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型超声检查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811B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7353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156AF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F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6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C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012302020010000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C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型超声检查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3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9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</w:tr>
      <w:tr w14:paraId="4215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A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B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012302020010001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C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型超声检查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床旁检查（加收）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C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E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F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7431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A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6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012302020010011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型超声检查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腔内检查（加收）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1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2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</w:tr>
      <w:tr w14:paraId="427C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7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2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012302020010021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3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型超声检查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立体成像（加收）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6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6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A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5A7E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F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D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012302020010031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C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型超声检查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排卵监测（减收）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F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D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7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</w:tr>
      <w:tr w14:paraId="6975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9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0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012302020010100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1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型超声检查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人工智能辅助诊断（扩展）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D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7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</w:tr>
      <w:tr w14:paraId="01F9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7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3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230203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E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D53B0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58D6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4A3C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6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B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A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E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彩色多普勒超声检查（常规）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3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7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</w:tr>
      <w:tr w14:paraId="3562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F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B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B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彩色多普勒超声检查（常规）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7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3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D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</w:tr>
      <w:tr w14:paraId="724A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6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7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A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膀胱残余尿量测定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3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B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A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</w:tr>
      <w:tr w14:paraId="367A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7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012302030010001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9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彩色多普勒超声检查（常规）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床旁检查（加收）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C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8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9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2963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7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012302030010011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E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彩色多普勒超声检查（常规）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腔内检查（加收）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D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5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</w:tr>
      <w:tr w14:paraId="77A5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C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0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012302030010021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5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彩色多普勒超声检查（常规）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立体成像（加收）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7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1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E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5070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B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5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012302030010031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B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彩色多普勒超声检查（常规）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排卵监测（减收）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A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2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2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</w:tr>
      <w:tr w14:paraId="517C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E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012302030010100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F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彩色多普勒超声检查（常规）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人工智能辅助诊断（扩展）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9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1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C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</w:tr>
      <w:tr w14:paraId="52A3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D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E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6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彩色多普勒超声检查（心脏）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3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B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6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 </w:t>
            </w:r>
          </w:p>
        </w:tc>
      </w:tr>
      <w:tr w14:paraId="06EF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3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1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012302030020001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A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彩色多普勒超声检查（心脏）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床旁检查（加收）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B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0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A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5794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9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4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012302030020011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7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彩色多普勒超声检查（心脏）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心脏负荷超声检查（加收）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0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9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8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</w:tr>
      <w:tr w14:paraId="6F5D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B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8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012302030020100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A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彩色多普勒超声检查（心脏）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人工智能辅助诊断（扩展）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3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5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2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 </w:t>
            </w:r>
          </w:p>
        </w:tc>
      </w:tr>
      <w:tr w14:paraId="3389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8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D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012302030021100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5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彩色多普勒超声检查（心脏）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彩色多普勒超声心动图检查（经食管）（扩展）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3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D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5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 </w:t>
            </w:r>
          </w:p>
        </w:tc>
      </w:tr>
      <w:tr w14:paraId="766C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1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4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012302030030000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9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彩色多普勒超声检查（血管）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A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D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</w:tr>
      <w:tr w14:paraId="6941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5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D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012302030030001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A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彩色多普勒超声检查（血管）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床旁检查（加收）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B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F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4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5F31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F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5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012302030030100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9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彩色多普勒超声检查（血管）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人工智能辅助诊断（扩展）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8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E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F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</w:tr>
      <w:tr w14:paraId="6B0B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D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012302030040000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4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彩色多普勒超声检查（弹性成像）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2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0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3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 </w:t>
            </w:r>
          </w:p>
        </w:tc>
      </w:tr>
      <w:tr w14:paraId="667A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6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0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012302030040001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1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彩色多普勒超声检查（弹性成像）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床旁检查（加收）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A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F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2F54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5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0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012302030040100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D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彩色多普勒超声检查（弹性成像）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人工智能辅助诊断（扩展）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4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0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 </w:t>
            </w:r>
          </w:p>
        </w:tc>
      </w:tr>
      <w:tr w14:paraId="5497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F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F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012302030050000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5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彩色多普勒超声检查（胎儿）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7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F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3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 </w:t>
            </w:r>
          </w:p>
        </w:tc>
      </w:tr>
      <w:tr w14:paraId="2A42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5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4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012302030050001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B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彩色多普勒超声检查（胎儿）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床旁检查（加收）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E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8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4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70F5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1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012302030050011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4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彩色多普勒超声检查（胎儿）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腔内检查（加收）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F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6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1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</w:tr>
      <w:tr w14:paraId="138F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A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D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012302030050100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F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彩色多普勒超声检查（胎儿）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人工智能辅助诊断（扩展）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0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D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 </w:t>
            </w:r>
          </w:p>
        </w:tc>
      </w:tr>
      <w:tr w14:paraId="3A02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0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F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012302030051100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0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彩色多普勒超声检查（胎儿）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早孕期筛查（扩展）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A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7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A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 </w:t>
            </w:r>
          </w:p>
        </w:tc>
      </w:tr>
      <w:tr w14:paraId="51B2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A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012302030052100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2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彩色多普勒超声检查（胎儿）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胎儿血流动力学检查（扩展）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7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E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C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 </w:t>
            </w:r>
          </w:p>
        </w:tc>
      </w:tr>
      <w:tr w14:paraId="50E2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7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3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012302030060000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7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彩色多普勒超声检查（胎儿系统性筛查）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1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8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 </w:t>
            </w:r>
          </w:p>
        </w:tc>
      </w:tr>
      <w:tr w14:paraId="59D3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F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1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012302030060001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F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彩色多普勒超声检查（胎儿系统性筛查）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可疑胎儿产前诊断（加收）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A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2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1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</w:tr>
      <w:tr w14:paraId="4975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0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6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012302030060100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2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彩色多普勒超声检查（胎儿系统性筛查）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人工智能辅助诊断（扩展）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B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A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0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 </w:t>
            </w:r>
          </w:p>
        </w:tc>
      </w:tr>
      <w:tr w14:paraId="6449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D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2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012302030070000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彩色多普勒超声检查（胎儿心脏）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A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0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0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 </w:t>
            </w:r>
          </w:p>
        </w:tc>
      </w:tr>
      <w:tr w14:paraId="3908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2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012302030070100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4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彩色多普勒超声检查（胎儿心脏人工智能辅助诊断（扩展）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D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1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1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 </w:t>
            </w:r>
          </w:p>
        </w:tc>
      </w:tr>
      <w:tr w14:paraId="7680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F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F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230204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B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超声造影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E5AA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EDE3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D429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1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D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A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012302040010000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1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超声造影（常规）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5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3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7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 </w:t>
            </w:r>
          </w:p>
        </w:tc>
      </w:tr>
      <w:tr w14:paraId="271B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9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3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012302040010001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8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超声造影（常规）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立体成像（加收）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4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0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6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5434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D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5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012302040010100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9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超声造影（常规）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人工智能辅助诊断（扩展）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1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4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8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 </w:t>
            </w:r>
          </w:p>
        </w:tc>
      </w:tr>
      <w:tr w14:paraId="0A6A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C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F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012302040020000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2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超声造影（血管）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0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D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5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 </w:t>
            </w:r>
          </w:p>
        </w:tc>
      </w:tr>
      <w:tr w14:paraId="0798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8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012302040020100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C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超声造影（血管）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人工智能辅助诊断（扩展）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C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7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2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 </w:t>
            </w:r>
          </w:p>
        </w:tc>
      </w:tr>
      <w:tr w14:paraId="6A32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8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0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230205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4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多普勒检查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7A9C7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2469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5BA1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6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2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0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012302050010000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6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多普勒检查（周围血管）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C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1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</w:tr>
      <w:tr w14:paraId="32D8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D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0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012302050010001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1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多普勒检查（周围血管）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床旁检查（加收）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D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A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1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3C82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4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012302050010100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1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多普勒检查（周围血管）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人工智能辅助诊断（扩展）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6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3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</w:tr>
      <w:tr w14:paraId="71C9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A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D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012302050020000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9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多普勒检查（颅内血管）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B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1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7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 </w:t>
            </w:r>
          </w:p>
        </w:tc>
      </w:tr>
      <w:tr w14:paraId="73BC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3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E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012302050020001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0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多普勒检查（颅内血管）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床旁检查（加收）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4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4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F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7BE0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5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C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012302050020011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8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多普勒检查（颅内血管）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特殊方式检查（加收）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7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1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3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</w:tr>
      <w:tr w14:paraId="1122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C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8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012302050020100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4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多普勒检查（颅内血管）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人工智能辅助诊断（扩展）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7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2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F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 </w:t>
            </w:r>
          </w:p>
        </w:tc>
      </w:tr>
      <w:tr w14:paraId="195A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1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012302050021100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C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多普勒检查（颅内血管）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栓子监测（扩展）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0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D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9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 </w:t>
            </w:r>
          </w:p>
        </w:tc>
      </w:tr>
      <w:tr w14:paraId="7294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2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C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F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4645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54DBB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875E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6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1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局部麻醉费（局部浸润麻醉）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5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7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A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</w:tr>
      <w:tr w14:paraId="272B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1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D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8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局部麻醉费（局部静脉麻醉）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7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B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 </w:t>
            </w:r>
          </w:p>
        </w:tc>
      </w:tr>
      <w:tr w14:paraId="042F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C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013301000030000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A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局部麻醉费（神经阻滞麻醉）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8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D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 </w:t>
            </w:r>
          </w:p>
        </w:tc>
      </w:tr>
      <w:tr w14:paraId="01CD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C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B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013301000030000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局部麻醉费（口腔门诊神经阻滞麻醉）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7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5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0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</w:tr>
      <w:tr w14:paraId="6816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7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2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013301000030000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1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局部麻醉费（神经阻滞麻醉超过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4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3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167 </w:t>
            </w:r>
          </w:p>
        </w:tc>
      </w:tr>
      <w:tr w14:paraId="2411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7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3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013301000030001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E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局部麻醉费（神经阻滞麻醉）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D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E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47B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3AD2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B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4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013301000030002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F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局部麻醉费（神经阻滞麻醉）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周岁及以上患者（加收）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B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B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6EAA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1A16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2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9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013301000040000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B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局部麻醉费（椎管内麻醉）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E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F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E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528 </w:t>
            </w:r>
          </w:p>
        </w:tc>
      </w:tr>
      <w:tr w14:paraId="3A2A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E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4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013301000040001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4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局部麻醉费（椎管内麻醉）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0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E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B82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</w:tr>
      <w:tr w14:paraId="598E6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9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5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013301000040002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5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局部麻醉费（椎管内麻醉）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周岁及以上患者（加收）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2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D8C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</w:tr>
      <w:tr w14:paraId="3948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6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C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013301000040011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0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局部麻醉费（椎管内麻醉）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腰麻硬膜外联合阻滞（加收）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7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5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0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</w:tr>
      <w:tr w14:paraId="0CA4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4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B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013301000050000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B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全身麻醉费（无插管全麻）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2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E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6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477 </w:t>
            </w:r>
          </w:p>
        </w:tc>
      </w:tr>
      <w:tr w14:paraId="7D2F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F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9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013301000050001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F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全身麻醉费（无插管全麻）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7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2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2C90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</w:tr>
      <w:tr w14:paraId="104E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8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1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013301000050002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D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全身麻醉费（无插管全麻）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周岁及以上患者（加收）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E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5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D358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</w:tr>
      <w:tr w14:paraId="7CA4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1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013301000060000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F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全身麻醉费（插管或喉罩）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A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7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1210 </w:t>
            </w:r>
          </w:p>
        </w:tc>
      </w:tr>
      <w:tr w14:paraId="16D4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7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5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013301000060001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1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全身麻醉费（插管或喉罩）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F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2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9A4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</w:tr>
      <w:tr w14:paraId="5F53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B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013301000060002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B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全身麻醉费（插管或喉罩）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周岁及以上患者（加收）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2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2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0364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</w:tr>
      <w:tr w14:paraId="07DA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2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3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013301000060011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全身麻醉费（插管或喉罩）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危重患者（加收）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D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8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BF09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</w:tr>
      <w:tr w14:paraId="2558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3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5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013301000070000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8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全身麻醉费（支气管内麻醉）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5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C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5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1270 </w:t>
            </w:r>
          </w:p>
        </w:tc>
      </w:tr>
      <w:tr w14:paraId="54BD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C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8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013301000070001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7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全身麻醉费（支气管内麻醉）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2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A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4FD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</w:tr>
      <w:tr w14:paraId="2FD4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8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3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013301000070002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E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全身麻醉费（支气管内麻醉）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周岁及以上患者（加收）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8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1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454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</w:tr>
      <w:tr w14:paraId="7A95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D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E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013301000070011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3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全身麻醉费（支气管内麻醉）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危重患者（加收）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1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1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011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</w:tr>
      <w:tr w14:paraId="7CA6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2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9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013301000080000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8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全身麻醉费（深低温停循环麻醉）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B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E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1355 </w:t>
            </w:r>
          </w:p>
        </w:tc>
      </w:tr>
      <w:tr w14:paraId="3F1D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4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9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013301000080001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E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全身麻醉费（深低温停循环麻醉）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D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6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8A88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</w:tr>
      <w:tr w14:paraId="2E3E1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B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0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013301000080002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5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全身麻醉费（深低温停循环麻醉）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周岁及以上患者（加收）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D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2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A9AF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</w:tr>
      <w:tr w14:paraId="6425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B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F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013301000090000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1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麻醉监护下镇静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7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1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6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 </w:t>
            </w:r>
          </w:p>
        </w:tc>
      </w:tr>
      <w:tr w14:paraId="5C5E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A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E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013301000090001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7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麻醉监护下镇静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A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1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9E3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6ABC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1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5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013301000090002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6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麻醉监护下镇静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周岁及以上患者（加收）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8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F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BCC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1DB0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F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4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013301000100000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5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连续镇痛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A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8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C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</w:tr>
      <w:tr w14:paraId="2F4B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3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B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3401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7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放射治疗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A514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2336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B899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6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7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D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340101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4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放疗计划制定与验证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F2BC1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722B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C01B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8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7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3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013401010010000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5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放疗计划制定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C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4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F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707 </w:t>
            </w:r>
          </w:p>
        </w:tc>
      </w:tr>
      <w:tr w14:paraId="3F4C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7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4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013401010010001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B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放疗计划制定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调强计划制定（加收）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F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5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 </w:t>
            </w:r>
          </w:p>
        </w:tc>
      </w:tr>
      <w:tr w14:paraId="5757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F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F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013401010010011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B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放疗计划制定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立体定向放疗计划制定（加收）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2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C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283 </w:t>
            </w:r>
          </w:p>
        </w:tc>
      </w:tr>
      <w:tr w14:paraId="6DC5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0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3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013401010020000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1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放疗计划验证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4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D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 </w:t>
            </w:r>
          </w:p>
        </w:tc>
      </w:tr>
      <w:tr w14:paraId="2B98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A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6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340102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8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放疗模拟定位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9685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4A25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88D3A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5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4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1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013401020010000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9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放疗模拟定位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C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5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5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969 </w:t>
            </w:r>
          </w:p>
        </w:tc>
      </w:tr>
      <w:tr w14:paraId="1313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B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5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013401020010001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放疗模拟定位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特殊影像模拟定位（加收）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C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D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485 </w:t>
            </w:r>
          </w:p>
        </w:tc>
      </w:tr>
      <w:tr w14:paraId="04AE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A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013401020010002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9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放疗模拟定位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简易模拟定位（减收）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A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C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2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388 </w:t>
            </w:r>
          </w:p>
        </w:tc>
      </w:tr>
      <w:tr w14:paraId="0FB0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5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A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013401020010011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4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放疗模拟定位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运动管理（加收）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9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1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 </w:t>
            </w:r>
          </w:p>
        </w:tc>
      </w:tr>
      <w:tr w14:paraId="5916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0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2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013401020010021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9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放疗模拟定位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立体定向放疗模拟定位（加收）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2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1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388 </w:t>
            </w:r>
          </w:p>
        </w:tc>
      </w:tr>
      <w:tr w14:paraId="2C79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B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2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340103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0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9CB7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F78C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3BBE6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C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1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C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A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外照射治疗（普通）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B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D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2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 </w:t>
            </w:r>
          </w:p>
        </w:tc>
      </w:tr>
      <w:tr w14:paraId="45AF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6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6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013401030010001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3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外照射治疗（普通）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超长靶区（加收）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5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2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</w:tr>
      <w:tr w14:paraId="3270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0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013401030010011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C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外照射治疗（普通）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超高剂量率放疗（加收）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6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5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8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 </w:t>
            </w:r>
          </w:p>
        </w:tc>
      </w:tr>
      <w:tr w14:paraId="5825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E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B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A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适形）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E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F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9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1023 </w:t>
            </w:r>
          </w:p>
        </w:tc>
      </w:tr>
      <w:tr w14:paraId="3A42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2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7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013401030020001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0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适形）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超长靶区（加收）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D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D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7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 </w:t>
            </w:r>
          </w:p>
        </w:tc>
      </w:tr>
      <w:tr w14:paraId="72D8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4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D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013401030020011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C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适形）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超高剂量率放疗（加收）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4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D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1023 </w:t>
            </w:r>
          </w:p>
        </w:tc>
      </w:tr>
      <w:tr w14:paraId="27EE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9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1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013401030020021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3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适形）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图像引导（加收）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A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D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</w:tr>
      <w:tr w14:paraId="1F17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1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F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013401030030000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D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调强）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5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D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1300 </w:t>
            </w:r>
          </w:p>
        </w:tc>
      </w:tr>
      <w:tr w14:paraId="375A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1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013401030030001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E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调强）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超长靶区（加收）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9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6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C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 </w:t>
            </w:r>
          </w:p>
        </w:tc>
      </w:tr>
      <w:tr w14:paraId="3764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E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7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013401030030011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F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调强）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超高剂量率放疗（加收）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9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E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8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1300 </w:t>
            </w:r>
          </w:p>
        </w:tc>
      </w:tr>
      <w:tr w14:paraId="5DA6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F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F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013401030030021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E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调强）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自适应放疗（加收）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A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D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C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 </w:t>
            </w:r>
          </w:p>
        </w:tc>
      </w:tr>
      <w:tr w14:paraId="746F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F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3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013401030030031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B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调强）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运动管理（加收）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0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A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0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 </w:t>
            </w:r>
          </w:p>
        </w:tc>
      </w:tr>
      <w:tr w14:paraId="1B8E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5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7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013401030030041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4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调强）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图像引导（加收）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7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7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A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</w:tr>
      <w:tr w14:paraId="3439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7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2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013401030030051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F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调强）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断层调强放疗（加收）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2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3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B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1040 </w:t>
            </w:r>
          </w:p>
        </w:tc>
      </w:tr>
      <w:tr w14:paraId="77C5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4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D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013401030030052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F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调强）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容积旋转调强放疗（加收）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2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6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7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 </w:t>
            </w:r>
          </w:p>
        </w:tc>
      </w:tr>
      <w:tr w14:paraId="3B32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B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4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013401030040000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B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立体定向）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A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6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25520 </w:t>
            </w:r>
          </w:p>
        </w:tc>
      </w:tr>
      <w:tr w14:paraId="4BD2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5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2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013401030040001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0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立体定向）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自适应放疗（加收）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0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B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0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15312 </w:t>
            </w:r>
          </w:p>
        </w:tc>
      </w:tr>
      <w:tr w14:paraId="7BF8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A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013401030040011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2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立体定向）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运动管理（加收）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A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B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D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1100 </w:t>
            </w:r>
          </w:p>
        </w:tc>
      </w:tr>
      <w:tr w14:paraId="0805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3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C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013401030040021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F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外照射治疗（光子线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立体定向）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超高剂量率放疗（加收）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B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C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1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25520 </w:t>
            </w:r>
          </w:p>
        </w:tc>
      </w:tr>
      <w:tr w14:paraId="00D7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D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9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013401030050000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外照射治疗（质子放疗）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1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2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B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35000 </w:t>
            </w:r>
          </w:p>
        </w:tc>
      </w:tr>
      <w:tr w14:paraId="2C3E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C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013401030060000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F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外照射治疗（重离子放疗）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B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8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49500 </w:t>
            </w:r>
          </w:p>
        </w:tc>
      </w:tr>
      <w:tr w14:paraId="0F20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C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B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013401030080000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B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术中放疗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D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D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3800 </w:t>
            </w:r>
          </w:p>
        </w:tc>
      </w:tr>
      <w:tr w14:paraId="232A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D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E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340104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E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后装放疗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8356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6CEB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D9B41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C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4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6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013401040010000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7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近距离治疗（后装）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3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9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1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1225 </w:t>
            </w:r>
          </w:p>
        </w:tc>
      </w:tr>
      <w:tr w14:paraId="33A3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6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8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013401040010001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4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近距离治疗（后装）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-CT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模拟定位（加收）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5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6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 </w:t>
            </w:r>
          </w:p>
        </w:tc>
      </w:tr>
      <w:tr w14:paraId="6E35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2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E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013401040010002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6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近距离治疗（后装）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-MR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模拟定位（加收）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B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2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 </w:t>
            </w:r>
          </w:p>
        </w:tc>
      </w:tr>
      <w:tr w14:paraId="4EFA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C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4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013401040010011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7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近距离治疗（后装）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二维近距离治疗计划（加收）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0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F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</w:tr>
      <w:tr w14:paraId="60AB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1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0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013401040010012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9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近距离治疗（后装）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三维近距离治疗计划（加收）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5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1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</w:tr>
      <w:tr w14:paraId="6BFB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C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6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013401040010021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6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近距离治疗（后装）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组织间插植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放射粒子植入（加收）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3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E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5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 </w:t>
            </w:r>
          </w:p>
        </w:tc>
      </w:tr>
      <w:tr w14:paraId="0702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F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7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3402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2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放射性核素治疗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0FAA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0A60F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F820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B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8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6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013402000010000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4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内照射治疗（核素常规）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7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1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8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413 </w:t>
            </w:r>
          </w:p>
        </w:tc>
      </w:tr>
      <w:tr w14:paraId="68DA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8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323402000010001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内照射治疗（核素常规）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大剂量核素药物（加收）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C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D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5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413 </w:t>
            </w:r>
          </w:p>
        </w:tc>
      </w:tr>
      <w:tr w14:paraId="5AC5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2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0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013402000020000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3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内照射治疗（核素介入）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B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5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4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1300 </w:t>
            </w:r>
          </w:p>
        </w:tc>
      </w:tr>
      <w:tr w14:paraId="4F29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6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D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013402000030000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B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放射性核素敷贴治疗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F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9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2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</w:tr>
      <w:tr w14:paraId="245D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3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1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2413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6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女性生殖系统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EE5F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08B99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5267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E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A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8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012413000010000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4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阴道镜检查费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F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</w:tr>
      <w:tr w14:paraId="3E74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8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7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012413000020000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宫颈内口检查费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8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</w:tr>
      <w:tr w14:paraId="1E09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9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1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012413000030000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4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宫腔镜检查费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A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457 </w:t>
            </w:r>
          </w:p>
        </w:tc>
      </w:tr>
      <w:tr w14:paraId="014D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A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012413000040000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输卵管镜检查费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1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521 </w:t>
            </w:r>
          </w:p>
        </w:tc>
      </w:tr>
      <w:tr w14:paraId="03B4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0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6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0A58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．女性生殖系统及孕产（含新生儿诊疗）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04FFB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6DFDE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0077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F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5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9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D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女性生殖系统及孕产诊疗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E86B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079E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231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A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8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2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013112010110000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7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妇科常规治疗费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0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</w:tr>
      <w:tr w14:paraId="3BF4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0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0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013112010120000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2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妇科特殊治疗费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4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</w:tr>
      <w:tr w14:paraId="487A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013112010130000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8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阴道异物取出费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9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 </w:t>
            </w:r>
          </w:p>
        </w:tc>
      </w:tr>
      <w:tr w14:paraId="30FC9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F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013112010130001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B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阴道异物取出费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77E8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3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013112010140000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A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子宫托治疗费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C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</w:tr>
      <w:tr w14:paraId="4CFE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9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013112010150000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穿刺费（后穹窿）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1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</w:tr>
      <w:tr w14:paraId="3383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E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013112010160000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9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穿刺费（卵巢）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F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521 </w:t>
            </w:r>
          </w:p>
        </w:tc>
      </w:tr>
      <w:tr w14:paraId="4AB3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0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013112010170000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4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宫腔灌洗费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F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</w:tr>
      <w:tr w14:paraId="7BFD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1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013112010180000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9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子宫内翻手法复位费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6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</w:tr>
      <w:tr w14:paraId="1339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A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013112010190000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E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卵巢组织冷冻费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D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 </w:t>
            </w:r>
          </w:p>
        </w:tc>
      </w:tr>
      <w:tr w14:paraId="374A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7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013112010200000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C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卵巢组织冷冻续存费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0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</w:tr>
      <w:tr w14:paraId="38F5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C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013112010210000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8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卵巢组织解冻费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D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6500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6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013112010220000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盆底功能手法治疗费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半小时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9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</w:tr>
      <w:tr w14:paraId="292C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E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3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 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5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女性生殖系统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02AA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1339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CC2A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B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F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013313000010000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0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阴道修补费（常规）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454 </w:t>
            </w:r>
          </w:p>
        </w:tc>
      </w:tr>
      <w:tr w14:paraId="1478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A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013313000020000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1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阴道修补费（复杂）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945 </w:t>
            </w:r>
          </w:p>
        </w:tc>
      </w:tr>
      <w:tr w14:paraId="2068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5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013313000030000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2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阴道囊肿切开引流费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 </w:t>
            </w:r>
          </w:p>
        </w:tc>
      </w:tr>
      <w:tr w14:paraId="1925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3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013313000040000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8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外阴病变切除费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</w:tr>
      <w:tr w14:paraId="0F3C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D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013313000050000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1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外阴广泛切除费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1260 </w:t>
            </w:r>
          </w:p>
        </w:tc>
      </w:tr>
      <w:tr w14:paraId="3BC2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3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013313000060000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6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阴蒂整形费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796 </w:t>
            </w:r>
          </w:p>
        </w:tc>
      </w:tr>
      <w:tr w14:paraId="1E78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C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013313000070000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A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阴唇整形费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909 </w:t>
            </w:r>
          </w:p>
        </w:tc>
      </w:tr>
      <w:tr w14:paraId="5BDE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4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013313000080000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D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阴唇粘连分离费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 </w:t>
            </w:r>
          </w:p>
        </w:tc>
      </w:tr>
      <w:tr w14:paraId="036A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A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013313000090000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A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处女膜切开费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 </w:t>
            </w:r>
          </w:p>
        </w:tc>
      </w:tr>
      <w:tr w14:paraId="4D93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5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013313000100000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B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处女膜修复费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785 </w:t>
            </w:r>
          </w:p>
        </w:tc>
      </w:tr>
      <w:tr w14:paraId="32E42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1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013313000110000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B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阴道切除费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2062 </w:t>
            </w:r>
          </w:p>
        </w:tc>
      </w:tr>
      <w:tr w14:paraId="1607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013313000110001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D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阴道切除费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阴道赘生物或肿物切除（减收）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1237 </w:t>
            </w:r>
          </w:p>
        </w:tc>
      </w:tr>
      <w:tr w14:paraId="7F4E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9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013313000120000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F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阴道壁修补费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972 </w:t>
            </w:r>
          </w:p>
        </w:tc>
      </w:tr>
      <w:tr w14:paraId="0937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013313000120001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E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阴道壁修补费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前后壁同时修补（加收）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 </w:t>
            </w:r>
          </w:p>
        </w:tc>
      </w:tr>
      <w:tr w14:paraId="54C4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B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013313000130000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阴道瘘修补费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瘘管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2088 </w:t>
            </w:r>
          </w:p>
        </w:tc>
      </w:tr>
      <w:tr w14:paraId="3CAD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2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013313000140000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3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阴道矫形费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1057 </w:t>
            </w:r>
          </w:p>
        </w:tc>
      </w:tr>
      <w:tr w14:paraId="397A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B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013313000160000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1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阴道替代成形费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2439 </w:t>
            </w:r>
          </w:p>
        </w:tc>
      </w:tr>
      <w:tr w14:paraId="4649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9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013313000170000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2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阴道闭合手术费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1384 </w:t>
            </w:r>
          </w:p>
        </w:tc>
      </w:tr>
      <w:tr w14:paraId="35E6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B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013313000180000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E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宫颈环扎费（非孕期）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743 </w:t>
            </w:r>
          </w:p>
        </w:tc>
      </w:tr>
      <w:tr w14:paraId="020D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3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013313000190000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C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宫颈部分切除费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987 </w:t>
            </w:r>
          </w:p>
        </w:tc>
      </w:tr>
      <w:tr w14:paraId="60F9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013313000200000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8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宫颈根治性切除费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5490 </w:t>
            </w:r>
          </w:p>
        </w:tc>
      </w:tr>
      <w:tr w14:paraId="3E6A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8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013313000210000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3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宫颈肌瘤切除费（常规）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1404 </w:t>
            </w:r>
          </w:p>
        </w:tc>
      </w:tr>
      <w:tr w14:paraId="4CB6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7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013313000220000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3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宫颈肌瘤切除费（复杂）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 </w:t>
            </w:r>
          </w:p>
        </w:tc>
      </w:tr>
      <w:tr w14:paraId="7DE2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013313000230000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8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人工流产费（常规）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288 </w:t>
            </w:r>
          </w:p>
        </w:tc>
      </w:tr>
      <w:tr w14:paraId="18D5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D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013313000240000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C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人工流产费（复杂）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374 </w:t>
            </w:r>
          </w:p>
        </w:tc>
      </w:tr>
      <w:tr w14:paraId="6ACF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2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013313000250000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9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清宫费（常规）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 </w:t>
            </w:r>
          </w:p>
        </w:tc>
      </w:tr>
      <w:tr w14:paraId="717F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4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013313000250100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7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清宫费（常规）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宫腔组织吸取（扩展）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 </w:t>
            </w:r>
          </w:p>
        </w:tc>
      </w:tr>
      <w:tr w14:paraId="52EB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013313000250200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0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清宫费（常规）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刮宫（扩展）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 </w:t>
            </w:r>
          </w:p>
        </w:tc>
      </w:tr>
      <w:tr w14:paraId="7F35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0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013313000260000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清宫费（复杂）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</w:tr>
      <w:tr w14:paraId="7167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3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013313000260100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E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清宫费（复杂）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分段诊刮（扩展）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</w:tr>
      <w:tr w14:paraId="374F3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013313000270000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宫腔粘连分离费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1665 </w:t>
            </w:r>
          </w:p>
        </w:tc>
      </w:tr>
      <w:tr w14:paraId="521F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3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013313000270001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5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宫腔粘连分离费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宫颈管粘连分离（加收）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</w:tr>
      <w:tr w14:paraId="4BAD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E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013313000280000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F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宫腔异物取出费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765 </w:t>
            </w:r>
          </w:p>
        </w:tc>
      </w:tr>
      <w:tr w14:paraId="77CD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8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013313000290000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D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宫内节育器放置费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 </w:t>
            </w:r>
          </w:p>
        </w:tc>
      </w:tr>
      <w:tr w14:paraId="7AF2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2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013313000290001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宫内节育器放置费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宫内节育器缝合固定（加收）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 </w:t>
            </w:r>
          </w:p>
        </w:tc>
      </w:tr>
      <w:tr w14:paraId="1E86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C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013313000300000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2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宫内节育器取出费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 </w:t>
            </w:r>
          </w:p>
        </w:tc>
      </w:tr>
      <w:tr w14:paraId="77F8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E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013313000310000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子宫活检费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 </w:t>
            </w:r>
          </w:p>
        </w:tc>
      </w:tr>
      <w:tr w14:paraId="6576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C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013313000320000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2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瘢痕子宫妊娠病灶切除费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2133 </w:t>
            </w:r>
          </w:p>
        </w:tc>
      </w:tr>
      <w:tr w14:paraId="2A50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8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013313000320100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2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瘢痕子宫妊娠病灶切除费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宫角妊娠病灶切除（扩展）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2133 </w:t>
            </w:r>
          </w:p>
        </w:tc>
      </w:tr>
      <w:tr w14:paraId="7209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1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013313000330000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E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子宫内膜去除费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1731 </w:t>
            </w:r>
          </w:p>
        </w:tc>
      </w:tr>
      <w:tr w14:paraId="2355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013313000340000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4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子宫内膜息肉去除费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2133 </w:t>
            </w:r>
          </w:p>
        </w:tc>
      </w:tr>
      <w:tr w14:paraId="2446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6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013313000340001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4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子宫内膜息肉去除费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宫颈管息肉去除（减收）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1920 </w:t>
            </w:r>
          </w:p>
        </w:tc>
      </w:tr>
      <w:tr w14:paraId="7BFF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C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013313000350000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2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子宫肌瘤切除费（常规）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2379 </w:t>
            </w:r>
          </w:p>
        </w:tc>
      </w:tr>
      <w:tr w14:paraId="0654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8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013313000350100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B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子宫肌瘤切除费（常规）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子宫腺肌病灶切除（扩展）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2379 </w:t>
            </w:r>
          </w:p>
        </w:tc>
      </w:tr>
      <w:tr w14:paraId="6868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B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013313000360000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2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子宫肌瘤切除费（复杂）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3510 </w:t>
            </w:r>
          </w:p>
        </w:tc>
      </w:tr>
      <w:tr w14:paraId="6559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4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013313000370000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F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子宫动脉结扎费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1058 </w:t>
            </w:r>
          </w:p>
        </w:tc>
      </w:tr>
      <w:tr w14:paraId="30BA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2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013313000380000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子宫次全切除费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1728 </w:t>
            </w:r>
          </w:p>
        </w:tc>
      </w:tr>
      <w:tr w14:paraId="77F2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A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013313000390000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A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子宫全切除费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3207 </w:t>
            </w:r>
          </w:p>
        </w:tc>
      </w:tr>
      <w:tr w14:paraId="5140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8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013313000400000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2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子宫扩大切除费（常规）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2304 </w:t>
            </w:r>
          </w:p>
        </w:tc>
      </w:tr>
      <w:tr w14:paraId="0B12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4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013313000410000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1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子宫扩大切除费（复杂）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2995 </w:t>
            </w:r>
          </w:p>
        </w:tc>
      </w:tr>
      <w:tr w14:paraId="54BB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D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013313000420000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1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子宫修补费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1485 </w:t>
            </w:r>
          </w:p>
        </w:tc>
      </w:tr>
      <w:tr w14:paraId="639E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013313000430000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0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子宫矫形费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1971 </w:t>
            </w:r>
          </w:p>
        </w:tc>
      </w:tr>
      <w:tr w14:paraId="6732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F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013313000440000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0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子宫悬吊费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1971 </w:t>
            </w:r>
          </w:p>
        </w:tc>
      </w:tr>
      <w:tr w14:paraId="3D81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B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013313000450000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7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输卵管穿刺费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469 </w:t>
            </w:r>
          </w:p>
        </w:tc>
      </w:tr>
      <w:tr w14:paraId="3A96A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5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013313000460000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4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输卵管通液费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1162 </w:t>
            </w:r>
          </w:p>
        </w:tc>
      </w:tr>
      <w:tr w14:paraId="2321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C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013313000470000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F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输卵管矫形费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1701 </w:t>
            </w:r>
          </w:p>
        </w:tc>
      </w:tr>
      <w:tr w14:paraId="29B56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013313000480000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F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输卵管吻合复通费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1971 </w:t>
            </w:r>
          </w:p>
        </w:tc>
      </w:tr>
      <w:tr w14:paraId="27E2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7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013313000490000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9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输卵管宫角植入费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1971 </w:t>
            </w:r>
          </w:p>
        </w:tc>
      </w:tr>
      <w:tr w14:paraId="1F1C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C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013313000500000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C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输卵管切除费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1956 </w:t>
            </w:r>
          </w:p>
        </w:tc>
      </w:tr>
      <w:tr w14:paraId="26B9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013313000510000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0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输卵管开窗费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1956 </w:t>
            </w:r>
          </w:p>
        </w:tc>
      </w:tr>
      <w:tr w14:paraId="1BCD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A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013313000520000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C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输卵管阻断费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792 </w:t>
            </w:r>
          </w:p>
        </w:tc>
      </w:tr>
      <w:tr w14:paraId="7105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8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013313000530000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4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卵巢打孔费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1710 </w:t>
            </w:r>
          </w:p>
        </w:tc>
      </w:tr>
      <w:tr w14:paraId="3B93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D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013313000540000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3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卵巢切开探查费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1710 </w:t>
            </w:r>
          </w:p>
        </w:tc>
      </w:tr>
      <w:tr w14:paraId="4A4B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8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013313000550000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B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卵巢部分切除费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2084 </w:t>
            </w:r>
          </w:p>
        </w:tc>
      </w:tr>
      <w:tr w14:paraId="7EB8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0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013313000550100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7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卵巢部分切除费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卵巢组织切取（扩展）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2084 </w:t>
            </w:r>
          </w:p>
        </w:tc>
      </w:tr>
      <w:tr w14:paraId="0D67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2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013313000560000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6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卵巢切除费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1808 </w:t>
            </w:r>
          </w:p>
        </w:tc>
      </w:tr>
      <w:tr w14:paraId="3784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C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013313000570000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A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卵巢癌根治性切除费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7142 </w:t>
            </w:r>
          </w:p>
        </w:tc>
      </w:tr>
      <w:tr w14:paraId="2ED9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6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013313000580000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A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卵巢移位费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1701 </w:t>
            </w:r>
          </w:p>
        </w:tc>
      </w:tr>
      <w:tr w14:paraId="2B7D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B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013313000590000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2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卵巢组织移植费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2682 </w:t>
            </w:r>
          </w:p>
        </w:tc>
      </w:tr>
      <w:tr w14:paraId="0C7C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F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013313000600000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3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盆腔手术探查费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1153 </w:t>
            </w:r>
          </w:p>
        </w:tc>
      </w:tr>
      <w:tr w14:paraId="2B4F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013313000610000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D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子宫内膜异位病灶切除费（常规）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1818 </w:t>
            </w:r>
          </w:p>
        </w:tc>
      </w:tr>
      <w:tr w14:paraId="3D3A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7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013313000620000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4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子宫内膜异位病灶切除费（复杂）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2597 </w:t>
            </w:r>
          </w:p>
        </w:tc>
      </w:tr>
      <w:tr w14:paraId="76B2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E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013313000630000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C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淋巴结清扫费（盆腔）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2342 </w:t>
            </w:r>
          </w:p>
        </w:tc>
      </w:tr>
      <w:tr w14:paraId="1818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C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013313000640000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7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盆腔粘连松解费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1325 </w:t>
            </w:r>
          </w:p>
        </w:tc>
      </w:tr>
      <w:tr w14:paraId="345C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A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013313000650000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8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盆腔肿瘤切除费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2300 </w:t>
            </w:r>
          </w:p>
        </w:tc>
      </w:tr>
      <w:tr w14:paraId="7304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0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013313000660000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1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盆底重建费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2063 </w:t>
            </w:r>
          </w:p>
        </w:tc>
      </w:tr>
      <w:tr w14:paraId="1F49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013313000670000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避孕药皮下埋植费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</w:tr>
      <w:tr w14:paraId="3E76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A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013313000680000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避孕药取出费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</w:tr>
    </w:tbl>
    <w:p w14:paraId="3D27A3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auto"/>
          <w:spacing w:val="0"/>
          <w:w w:val="100"/>
          <w:position w:val="0"/>
          <w:sz w:val="20"/>
          <w:szCs w:val="20"/>
          <w:lang w:val="en-US" w:eastAsia="zh-CN"/>
        </w:rPr>
      </w:pPr>
    </w:p>
    <w:tbl>
      <w:tblPr>
        <w:tblStyle w:val="3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808"/>
        <w:gridCol w:w="4118"/>
        <w:gridCol w:w="1473"/>
      </w:tblGrid>
      <w:tr w14:paraId="4FB0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BE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停用医疗服务项目</w:t>
            </w:r>
          </w:p>
        </w:tc>
      </w:tr>
      <w:tr w14:paraId="6FB3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1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30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B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4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</w:tr>
      <w:tr w14:paraId="3832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1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E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220100001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3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Style w:val="26"/>
                <w:lang w:val="en-US" w:eastAsia="zh-CN" w:bidi="ar"/>
              </w:rPr>
              <w:t>型超声检查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每个部位</w:t>
            </w:r>
          </w:p>
        </w:tc>
      </w:tr>
      <w:tr w14:paraId="6085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A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7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220100003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Style w:val="26"/>
                <w:lang w:val="en-US" w:eastAsia="zh-CN" w:bidi="ar"/>
              </w:rPr>
              <w:t>超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4779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B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5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220201001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单脏器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Style w:val="26"/>
                <w:lang w:val="en-US" w:eastAsia="zh-CN" w:bidi="ar"/>
              </w:rPr>
              <w:t>超检查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每个脏器</w:t>
            </w:r>
          </w:p>
        </w:tc>
      </w:tr>
      <w:tr w14:paraId="7F35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5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9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220201001-a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2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每增加一个脏器检查加收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521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C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7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220201002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Style w:val="26"/>
                <w:lang w:val="en-US" w:eastAsia="zh-CN" w:bidi="ar"/>
              </w:rPr>
              <w:t>超常规检查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857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5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220201003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D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胸腹水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Style w:val="26"/>
                <w:lang w:val="en-US" w:eastAsia="zh-CN" w:bidi="ar"/>
              </w:rPr>
              <w:t>超检查及穿刺定位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DEE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2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6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220201004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23ED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胃肠充盈造影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Style w:val="26"/>
                <w:lang w:val="en-US" w:eastAsia="zh-CN" w:bidi="ar"/>
              </w:rPr>
              <w:t>超检查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EEB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1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0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220201005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436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大肠灌肠造影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Style w:val="26"/>
                <w:lang w:val="en-US" w:eastAsia="zh-CN" w:bidi="ar"/>
              </w:rPr>
              <w:t>超检查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02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5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220201006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1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输卵管超声造影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6FE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F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9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220201007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C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浅表组织器官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Style w:val="26"/>
                <w:lang w:val="en-US" w:eastAsia="zh-CN" w:bidi="ar"/>
              </w:rPr>
              <w:t>超检查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每个部位</w:t>
            </w:r>
          </w:p>
        </w:tc>
      </w:tr>
      <w:tr w14:paraId="7192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9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220201008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Style w:val="26"/>
                <w:lang w:val="en-US" w:eastAsia="zh-CN" w:bidi="ar"/>
              </w:rPr>
              <w:t>超检查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半小时</w:t>
            </w:r>
          </w:p>
        </w:tc>
      </w:tr>
      <w:tr w14:paraId="65B5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C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6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220202001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2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经阴道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Style w:val="26"/>
                <w:lang w:val="en-US" w:eastAsia="zh-CN" w:bidi="ar"/>
              </w:rPr>
              <w:t>超检查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391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2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220202002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E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经直肠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Style w:val="26"/>
                <w:lang w:val="en-US" w:eastAsia="zh-CN" w:bidi="ar"/>
              </w:rPr>
              <w:t>超检查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E5B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6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A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220203001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8B7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胃充盈及排空功能检查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C3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9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A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220203002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2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小肠充盈及排空功能检查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2B2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3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D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220203003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B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胆囊和胆道收缩功能检查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B0F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D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2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220203004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6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胎儿生物物理相评分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A29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220203005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6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膀胱残余尿量测定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AEE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5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7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220301001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0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彩色多普勒超声常规检查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</w:tr>
      <w:tr w14:paraId="151B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7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E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220301002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E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浅表器官彩色多普勒超声检查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每个部位</w:t>
            </w:r>
          </w:p>
        </w:tc>
      </w:tr>
      <w:tr w14:paraId="010F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5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2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220302001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5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颅内段血管彩色多普勒超声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ED6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E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0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220302002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5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球后全部血管彩色多普勒超声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7D4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8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1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220302003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E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颈部血管彩色多普勒超声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每根血管</w:t>
            </w:r>
          </w:p>
        </w:tc>
      </w:tr>
      <w:tr w14:paraId="6F4B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C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220302004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4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门静脉系彩色多普勒超声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</w:t>
            </w:r>
          </w:p>
        </w:tc>
      </w:tr>
      <w:tr w14:paraId="5798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E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4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220302005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4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腹部大血管彩色多普勒超声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</w:t>
            </w:r>
          </w:p>
        </w:tc>
      </w:tr>
      <w:tr w14:paraId="159A7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E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2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220302006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6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四肢血管彩色多普勒超声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每肢</w:t>
            </w:r>
          </w:p>
        </w:tc>
      </w:tr>
      <w:tr w14:paraId="41A6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A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E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220302007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双肾及肾血管彩色多普勒超声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880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3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7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220302008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左肾静脉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26"/>
                <w:lang w:val="en-US" w:eastAsia="zh-CN" w:bidi="ar"/>
              </w:rPr>
              <w:t>胡桃夹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26"/>
                <w:lang w:val="en-US" w:eastAsia="zh-CN" w:bidi="ar"/>
              </w:rPr>
              <w:t>综合征检查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705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E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220302009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3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药物血管功能试验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73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8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3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220302010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6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脏器声学造影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A9C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2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6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220302011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6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腔内彩色多普勒超声检查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62B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6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A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220302013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0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超声弹性成像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669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3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5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220302014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B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超声断层容积扫描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54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A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3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220400001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D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颅内多普勒血流图（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TCD</w:t>
            </w:r>
            <w:r>
              <w:rPr>
                <w:rStyle w:val="26"/>
                <w:lang w:val="en-US" w:eastAsia="zh-CN" w:bidi="ar"/>
              </w:rPr>
              <w:t>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629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A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C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220400002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B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多普勒血流图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单肢或部位</w:t>
            </w:r>
          </w:p>
        </w:tc>
      </w:tr>
      <w:tr w14:paraId="3BC1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8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E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220400003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2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多普勒小儿血压检测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552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5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1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220500001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3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脏器灰阶立体成象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每个脏器</w:t>
            </w:r>
          </w:p>
        </w:tc>
      </w:tr>
      <w:tr w14:paraId="74D3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0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D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220500002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5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能量图血流立体成象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每个部位</w:t>
            </w:r>
          </w:p>
        </w:tc>
      </w:tr>
      <w:tr w14:paraId="18FE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B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220600001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9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普通心脏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26"/>
                <w:lang w:val="en-US" w:eastAsia="zh-CN" w:bidi="ar"/>
              </w:rPr>
              <w:t>型超声检查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23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7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1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220600002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0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普通超声心动图检查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27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A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9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220600003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0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床旁超声心动图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DEA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9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220600004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2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心脏彩色多普勒超声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E4F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D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2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220600005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常规经食管超声心动图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B45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7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220600006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E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术中经食管超声心动图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57D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A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220600007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F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介入治疗的超声心动图监视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D34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F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D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220600008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E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右心声学造影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236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F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B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220600009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5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负荷超声心动图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366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9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6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220600010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1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左心功能测定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367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9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220700001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E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计算机三维重建技术（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3DE</w:t>
            </w:r>
            <w:r>
              <w:rPr>
                <w:rStyle w:val="26"/>
                <w:lang w:val="en-US" w:eastAsia="zh-CN" w:bidi="ar"/>
              </w:rPr>
              <w:t>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单幅图片</w:t>
            </w:r>
          </w:p>
        </w:tc>
      </w:tr>
      <w:tr w14:paraId="5545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F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7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220700002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B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声学定量（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AQ</w:t>
            </w:r>
            <w:r>
              <w:rPr>
                <w:rStyle w:val="26"/>
                <w:lang w:val="en-US" w:eastAsia="zh-CN" w:bidi="ar"/>
              </w:rPr>
              <w:t>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428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5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A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220700003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7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彩色室壁动力（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</w:t>
            </w:r>
            <w:r>
              <w:rPr>
                <w:rStyle w:val="26"/>
                <w:lang w:val="en-US" w:eastAsia="zh-CN" w:bidi="ar"/>
              </w:rPr>
              <w:t>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621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2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220700004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B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组织多普勒显象（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TDI</w:t>
            </w:r>
            <w:r>
              <w:rPr>
                <w:rStyle w:val="26"/>
                <w:lang w:val="en-US" w:eastAsia="zh-CN" w:bidi="ar"/>
              </w:rPr>
              <w:t>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897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7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3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220700005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5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心内膜自动边缘检测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67B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D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C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220700006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D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室壁运动分析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E48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4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2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220700007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C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心肌灌注超声检测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CB9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4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2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220700009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3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超声斑点跟踪成像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741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D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F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220700012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2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左心室三维容积定量分析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93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B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6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220800001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0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黑白热敏打印照片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28D8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C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B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220800002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2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彩色打印照片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6D3A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3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E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220800003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A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黑白一次成象（波拉）照片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4BFE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F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4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220800004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9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彩色一次成象（波拉）照片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6747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2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9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220800006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5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彩色胶片照相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5CE2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5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A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220800007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3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超声检查实时录象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274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7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3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220800009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1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彩色胶片报告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7662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0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7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2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  <w:r>
              <w:rPr>
                <w:rStyle w:val="26"/>
                <w:lang w:val="en-US" w:eastAsia="zh-CN" w:bidi="ar"/>
              </w:rPr>
              <w:t>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26"/>
                <w:lang w:val="en-US" w:eastAsia="zh-CN" w:bidi="ar"/>
              </w:rPr>
              <w:t>甲亢治疗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AB1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D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1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5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  <w:r>
              <w:rPr>
                <w:rStyle w:val="26"/>
                <w:lang w:val="en-US" w:eastAsia="zh-CN" w:bidi="ar"/>
              </w:rPr>
              <w:t>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26"/>
                <w:lang w:val="en-US" w:eastAsia="zh-CN" w:bidi="ar"/>
              </w:rPr>
              <w:t>功能自主性甲状腺瘤治疗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8E3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3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7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E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  <w:r>
              <w:rPr>
                <w:rStyle w:val="26"/>
                <w:lang w:val="en-US" w:eastAsia="zh-CN" w:bidi="ar"/>
              </w:rPr>
              <w:t>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26"/>
                <w:lang w:val="en-US" w:eastAsia="zh-CN" w:bidi="ar"/>
              </w:rPr>
              <w:t>甲状腺癌转移灶治疗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DAE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E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0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5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  <w:r>
              <w:rPr>
                <w:rStyle w:val="26"/>
                <w:lang w:val="en-US" w:eastAsia="zh-CN" w:bidi="ar"/>
              </w:rPr>
              <w:t>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26"/>
                <w:lang w:val="en-US" w:eastAsia="zh-CN" w:bidi="ar"/>
              </w:rPr>
              <w:t>肿瘤抗体放免治疗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D9B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F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3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E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Style w:val="26"/>
                <w:lang w:val="en-US" w:eastAsia="zh-CN" w:bidi="ar"/>
              </w:rPr>
              <w:t>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26"/>
                <w:lang w:val="en-US" w:eastAsia="zh-CN" w:bidi="ar"/>
              </w:rPr>
              <w:t>胶体腔内治疗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BD4D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8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6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E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Style w:val="26"/>
                <w:lang w:val="en-US" w:eastAsia="zh-CN" w:bidi="ar"/>
              </w:rPr>
              <w:t>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26"/>
                <w:lang w:val="en-US" w:eastAsia="zh-CN" w:bidi="ar"/>
              </w:rPr>
              <w:t>血液病治疗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E04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C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8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230600007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E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Style w:val="26"/>
                <w:lang w:val="en-US" w:eastAsia="zh-CN" w:bidi="ar"/>
              </w:rPr>
              <w:t>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26"/>
                <w:lang w:val="en-US" w:eastAsia="zh-CN" w:bidi="ar"/>
              </w:rPr>
              <w:t>微球介入治疗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FAC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B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4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230600009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9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Style w:val="26"/>
                <w:lang w:val="en-US" w:eastAsia="zh-CN" w:bidi="ar"/>
              </w:rPr>
              <w:t>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26"/>
                <w:lang w:val="en-US" w:eastAsia="zh-CN" w:bidi="ar"/>
              </w:rPr>
              <w:t>骨转移瘤治疗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B75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9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2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230600010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1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  <w:r>
              <w:rPr>
                <w:rStyle w:val="26"/>
                <w:lang w:val="en-US" w:eastAsia="zh-CN" w:bidi="ar"/>
              </w:rPr>
              <w:t>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-EDTMP</w:t>
            </w:r>
            <w:r>
              <w:rPr>
                <w:rStyle w:val="26"/>
                <w:lang w:val="en-US" w:eastAsia="zh-CN" w:bidi="ar"/>
              </w:rPr>
              <w:t>骨转移瘤治疗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4A0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3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2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230600011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  <w:r>
              <w:rPr>
                <w:rStyle w:val="26"/>
                <w:lang w:val="en-US" w:eastAsia="zh-CN" w:bidi="ar"/>
              </w:rPr>
              <w:t>铼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-HEDP</w:t>
            </w:r>
            <w:r>
              <w:rPr>
                <w:rStyle w:val="26"/>
                <w:lang w:val="en-US" w:eastAsia="zh-CN" w:bidi="ar"/>
              </w:rPr>
              <w:t>骨转移瘤治疗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F84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8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230600012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B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  <w:r>
              <w:rPr>
                <w:rStyle w:val="26"/>
                <w:lang w:val="en-US" w:eastAsia="zh-CN" w:bidi="ar"/>
              </w:rPr>
              <w:t>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-MIBG</w:t>
            </w:r>
            <w:r>
              <w:rPr>
                <w:rStyle w:val="26"/>
                <w:lang w:val="en-US" w:eastAsia="zh-CN" w:bidi="ar"/>
              </w:rPr>
              <w:t>恶性肿瘤治疗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BF5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7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230600013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2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核素组织间介入治疗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E81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A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3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230600014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2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核素血管内介入治疗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11B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9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B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230600015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B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  <w:r>
              <w:rPr>
                <w:rStyle w:val="26"/>
                <w:lang w:val="en-US" w:eastAsia="zh-CN" w:bidi="ar"/>
              </w:rPr>
              <w:t>锝（云克）治疗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3F9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6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9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230600016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C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Style w:val="26"/>
                <w:lang w:val="en-US" w:eastAsia="zh-CN" w:bidi="ar"/>
              </w:rPr>
              <w:t>锶贴敷治疗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D2B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D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F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230600017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3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组织间粒子植入术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3E5A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E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E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疗程中修改计划加收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  <w:tr w14:paraId="2495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8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D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240100001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9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人工制定治疗计划（简单）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</w:tr>
      <w:tr w14:paraId="72A8D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9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240100002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2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人工制定治疗计划（复杂）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</w:tr>
      <w:tr w14:paraId="2AE5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F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3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240100003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C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计算机治疗计划系统（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TPS</w:t>
            </w:r>
            <w:r>
              <w:rPr>
                <w:rStyle w:val="26"/>
                <w:lang w:val="en-US" w:eastAsia="zh-CN" w:bidi="ar"/>
              </w:rPr>
              <w:t>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</w:tr>
      <w:tr w14:paraId="3B30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E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2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240100004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C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特定计算机治疗计划系统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</w:tr>
      <w:tr w14:paraId="64B9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B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2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240100005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A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放射治疗的适时监控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964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0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A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240100005-a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3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放疗实时显像监控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BCC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A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4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240100009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6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呼吸门控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788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7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6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240100010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4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放疗计划验证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875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C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0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0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疗程中修改定位加收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  <w:tr w14:paraId="2F68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A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4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240200001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9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简易定位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</w:tr>
      <w:tr w14:paraId="6C6E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B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7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240200002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4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  <w:r>
              <w:rPr>
                <w:rStyle w:val="26"/>
                <w:lang w:val="en-US" w:eastAsia="zh-CN" w:bidi="ar"/>
              </w:rPr>
              <w:t>线机模拟定位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</w:tr>
      <w:tr w14:paraId="7026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F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8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240200003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1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  <w:r>
              <w:rPr>
                <w:rStyle w:val="26"/>
                <w:lang w:val="en-US" w:eastAsia="zh-CN" w:bidi="ar"/>
              </w:rPr>
              <w:t>线机复杂模拟定位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</w:tr>
      <w:tr w14:paraId="43D4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D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B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1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  <w:r>
              <w:rPr>
                <w:rStyle w:val="26"/>
                <w:lang w:val="en-US" w:eastAsia="zh-CN" w:bidi="ar"/>
              </w:rPr>
              <w:t>线照射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每照射野</w:t>
            </w:r>
          </w:p>
        </w:tc>
      </w:tr>
      <w:tr w14:paraId="272C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6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4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5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Style w:val="26"/>
                <w:lang w:val="en-US" w:eastAsia="zh-CN" w:bidi="ar"/>
              </w:rPr>
              <w:t>钴外照射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Style w:val="26"/>
                <w:lang w:val="en-US" w:eastAsia="zh-CN" w:bidi="ar"/>
              </w:rPr>
              <w:t>固定照射）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每照射野</w:t>
            </w:r>
          </w:p>
        </w:tc>
      </w:tr>
      <w:tr w14:paraId="558C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2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6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8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Style w:val="26"/>
                <w:lang w:val="en-US" w:eastAsia="zh-CN" w:bidi="ar"/>
              </w:rPr>
              <w:t>钴外照射（特殊照射）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每照射野</w:t>
            </w:r>
          </w:p>
        </w:tc>
      </w:tr>
      <w:tr w14:paraId="44FF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C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D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直线加速器放疗（固定照射）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每照射野</w:t>
            </w:r>
          </w:p>
        </w:tc>
      </w:tr>
      <w:tr w14:paraId="6DEF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4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4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F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直线加速器放疗（特殊照射）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每照射野</w:t>
            </w:r>
          </w:p>
        </w:tc>
      </w:tr>
      <w:tr w14:paraId="0CA9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3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D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直线加速器适型治疗（包括诺力刀治疗）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</w:tr>
      <w:tr w14:paraId="4E7A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3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D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240300007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C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  <w:r>
              <w:rPr>
                <w:rStyle w:val="26"/>
                <w:lang w:val="en-US" w:eastAsia="zh-CN" w:bidi="ar"/>
              </w:rPr>
              <w:t>刀治疗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</w:tr>
      <w:tr w14:paraId="48D1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7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6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240300008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B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伽玛刀治疗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</w:tr>
      <w:tr w14:paraId="00E2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A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9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240300009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1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不规则野大面积照射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每照射野</w:t>
            </w:r>
          </w:p>
        </w:tc>
      </w:tr>
      <w:tr w14:paraId="78AA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2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C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240300010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A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半身照射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每照射野</w:t>
            </w:r>
          </w:p>
        </w:tc>
      </w:tr>
      <w:tr w14:paraId="1364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3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0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240300011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8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Style w:val="26"/>
                <w:lang w:val="en-US" w:eastAsia="zh-CN" w:bidi="ar"/>
              </w:rPr>
              <w:t>钴照射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每照射野</w:t>
            </w:r>
          </w:p>
        </w:tc>
      </w:tr>
      <w:tr w14:paraId="596C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0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E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240300012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C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  <w:r>
              <w:rPr>
                <w:rStyle w:val="26"/>
                <w:lang w:val="en-US" w:eastAsia="zh-CN" w:bidi="ar"/>
              </w:rPr>
              <w:t>线照射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每照射野</w:t>
            </w:r>
          </w:p>
        </w:tc>
      </w:tr>
      <w:tr w14:paraId="1903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F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240300013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6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全身电子线照射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每照射野</w:t>
            </w:r>
          </w:p>
        </w:tc>
      </w:tr>
      <w:tr w14:paraId="69D9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F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B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240300014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2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术中放疗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013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0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E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240300015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0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适型调强放射治疗（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IMRT</w:t>
            </w:r>
            <w:r>
              <w:rPr>
                <w:rStyle w:val="26"/>
                <w:lang w:val="en-US" w:eastAsia="zh-CN" w:bidi="ar"/>
              </w:rPr>
              <w:t>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91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7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3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240300020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1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断层放射治疗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E43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2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D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240400001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4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浅表部位后装治疗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22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7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240400001-a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B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浅表部位后装治疗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3BF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C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C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240400002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7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腔内后装放疗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EFE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E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1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240400002-a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三维腔内后装放疗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958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1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9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240400003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0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组织间插置放疗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61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2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2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240400004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手术置管放疗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9B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8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240400004-a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0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手术置管放疗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D0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9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9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240400005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皮肤贴敷后装放疗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972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6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7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240400005-a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3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皮肤贴敷后装放疗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0C9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240400006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9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血管内后装放疗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5CC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7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4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240400007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B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快中子后装治疗（中子刀）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1D2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A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2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240500001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6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合金模具设计及制作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</w:tr>
      <w:tr w14:paraId="4759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2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A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240500002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C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填充模具设计及制作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7E9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6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C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240500003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D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补偿物设计及制作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C71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3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9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240500004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F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面模设计及制作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93B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3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7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240500004-a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C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面模设计及制作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7A4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9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A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240500004-b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9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面模设计及制作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0C5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3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240500005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9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</w:tr>
      <w:tr w14:paraId="6F86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3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F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240500005-a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8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疗程</w:t>
            </w:r>
          </w:p>
        </w:tc>
      </w:tr>
      <w:tr w14:paraId="3F93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0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240600001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1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低氧放疗耐力测定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4E2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7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A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240700008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3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  <w:r>
              <w:rPr>
                <w:rStyle w:val="26"/>
                <w:lang w:val="en-US" w:eastAsia="zh-CN" w:bidi="ar"/>
              </w:rPr>
              <w:t>线立体定向放射治疗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30C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A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7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240700008-a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A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  <w:r>
              <w:rPr>
                <w:rStyle w:val="26"/>
                <w:lang w:val="en-US" w:eastAsia="zh-CN" w:bidi="ar"/>
              </w:rPr>
              <w:t>线立体定向放射治疗（第二次开始）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D3E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4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7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240700010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F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放射治疗红外跟踪定位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549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A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D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310100039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经颅多普勒超声发泡试验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CF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4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8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310100040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B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经颅多普勒超声动脉栓子监测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8D7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5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C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311201-a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2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电子阴道镜加收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322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2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2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外阴病光照射治疗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Style w:val="26"/>
                <w:lang w:val="en-US" w:eastAsia="zh-CN" w:bidi="ar"/>
              </w:rPr>
              <w:t>分钟</w:t>
            </w:r>
          </w:p>
        </w:tc>
      </w:tr>
      <w:tr w14:paraId="00EC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2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8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6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阴道镜检查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3C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E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9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3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阴道填塞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604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4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9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阴道灌洗上药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DA0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A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8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311201007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3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后穹窿穿刺术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7F6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9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E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311201009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5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宫颈注射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3EA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9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7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311201010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D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宫颈扩张术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0A3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3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7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311201011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3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宫颈内口探查术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30D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6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311201012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B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子宫托治疗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A68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1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D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311201013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子宫内膜活检术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12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B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3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311201013-a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D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子宫内膜细胞采集术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D04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8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A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311201014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5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子宫直肠凹封闭术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D5D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C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4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311201015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B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子宫输卵管通液术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C71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F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E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311201016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子宫内翻复位术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D50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2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A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311201017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宫腔吸片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664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A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2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311201018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宫腔粘连分离术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C26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C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311201020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D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妇科特殊治疗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每个部位</w:t>
            </w:r>
          </w:p>
        </w:tc>
      </w:tr>
      <w:tr w14:paraId="5717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3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5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311201028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B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胎儿脐血流监测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85D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2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8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311201038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C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Style w:val="26"/>
                <w:lang w:val="en-US" w:eastAsia="zh-CN" w:bidi="ar"/>
              </w:rPr>
              <w:t>超下卵巢囊肿穿刺术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109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F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D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311201039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A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胎盘成熟度检测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4AD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5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A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311201048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1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宫内节育器放置术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456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6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A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311201049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6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避孕药皮下埋植术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784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0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311201050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5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刮宫术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0718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C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A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311201051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B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产后刮宫术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628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9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C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311201052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6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葡萄胎刮宫术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7F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2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311201053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B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人工流产术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2CC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6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8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311201070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F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小阴唇粘连分离术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E3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1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E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311201067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0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外阴部赘生物治疗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89F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7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9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311201068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2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阴道内赘生物治疗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</w:tr>
      <w:tr w14:paraId="7858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8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1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6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内镜下使用气管内管加收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2F2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8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8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330100001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7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局部浸润麻醉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89C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9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C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330100002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A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神经阻滞麻醉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CDA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A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6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330100002-a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0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神经阻滞麻醉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157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4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6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330100003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5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椎管内麻醉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26"/>
                <w:lang w:val="en-US" w:eastAsia="zh-CN" w:bidi="ar"/>
              </w:rPr>
              <w:t>小时</w:t>
            </w:r>
          </w:p>
        </w:tc>
      </w:tr>
      <w:tr w14:paraId="7D409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6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330100003-a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D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腰麻硬膜外联合阻滞加收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540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1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E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330100003-b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7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椎管内麻醉加收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6C8F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5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2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330100004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3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基础麻醉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CC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2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6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330100005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26"/>
                <w:lang w:val="en-US" w:eastAsia="zh-CN" w:bidi="ar"/>
              </w:rPr>
              <w:t>小时</w:t>
            </w:r>
          </w:p>
        </w:tc>
      </w:tr>
      <w:tr w14:paraId="242A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0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F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330100005-a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9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无插管全麻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030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7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3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330100005-b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9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全身麻醉加收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78AC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B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330100005-c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3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麻醉监护下镇静术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</w:tr>
      <w:tr w14:paraId="2E83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5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330100006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血液加温治疗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264C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6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A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330100006-a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围术期体温保护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0B2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0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C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330100007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C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支气管内麻醉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26"/>
                <w:lang w:val="en-US" w:eastAsia="zh-CN" w:bidi="ar"/>
              </w:rPr>
              <w:t>小时</w:t>
            </w:r>
          </w:p>
        </w:tc>
      </w:tr>
      <w:tr w14:paraId="7EF6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B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C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330100007-a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6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支气管内麻醉加收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1943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A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E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330100008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6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术后镇痛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3B35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D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9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330100008-a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E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腰麻硬膜外联合阻滞加收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2A3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B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330100009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6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侧脑室连续镇痛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62DC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D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D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330100010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F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硬膜外连续镇痛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784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7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B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330100015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B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麻醉中监测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11BA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B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330100015-b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C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输血指征动态监测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A4E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F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9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330100015-d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4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麻醉深度电生理监测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3503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6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8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330100016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1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控制性降压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0F4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1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8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330100018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2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口腔镇静无痛术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</w:tr>
      <w:tr w14:paraId="0564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A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9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E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会阴疝修补术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816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D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6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331103019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1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膀胱阴道瘘修补术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3EC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3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6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331104014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A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尿道阴道瘘修补术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9E2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1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E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331301001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8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经阴道卵巢囊肿穿刺术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0844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C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5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331301002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6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附件良性肿物切除术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1E1A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F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331301003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卵巢修补术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59CB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3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A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331301004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4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卵巢楔形切除术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2541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3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C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331301005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3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0C06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5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7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331301006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C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卵巢癌根治术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D26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4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6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331301006-a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8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如膀胱或肠管部分切除加收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97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2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E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331301007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7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卵巢癌探查术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A24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1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0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331301008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0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卵巢输卵管切除术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525B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3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2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331301009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卵巢移位术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7ED9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4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E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331301010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7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卵巢移植术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5C9F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0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331301012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C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卵巢动静脉高位结扎术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5465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1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E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331302001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C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输卵管结扎术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8CA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5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8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331302002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4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显微外科输卵管吻合术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F8A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8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3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331302003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1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输卵管修复整形术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882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C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C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331302004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B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6C8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E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331302005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5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输卵管移植术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42C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3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1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331302006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3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经输卵管镜插管通水术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24A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D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331302007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8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输卵管选择性插管术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5E6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5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1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331302008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5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经腹腔镜输卵管高压洗注术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427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331302009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3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输卵管宫角植入术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1211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7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5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7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宫颈息肉切除术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951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D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5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D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宫颈肌瘤剔除术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1B4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0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4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6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宫颈残端切除术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329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4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3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宫颈锥形切除术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99B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2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4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0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宫颈环形电切术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ACD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4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4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331303005-a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D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Leep</w:t>
            </w:r>
            <w:r>
              <w:rPr>
                <w:rStyle w:val="26"/>
                <w:lang w:val="en-US" w:eastAsia="zh-CN" w:bidi="ar"/>
              </w:rPr>
              <w:t>刀时加收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134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D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2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非孕期子宫内口矫正术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1DB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5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8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331303008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1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曼氏手术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29D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A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2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331303008-a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0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女性全盆底悬吊术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</w:tr>
      <w:tr w14:paraId="038F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1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331303008-b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C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会阴体悬吊术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</w:tr>
      <w:tr w14:paraId="6152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4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9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331303009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6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子宫颈截除术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6DA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9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3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331303010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0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子宫修补术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5C4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3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0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331303011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8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经腹子宫肌瘤剔除术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912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D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4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331303011-a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8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使用肌瘤粉碎装置时加收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358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7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C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331303011-b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B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经阴道子宫粘膜下肌瘤摘除术加收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569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1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B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331303011-c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6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经腹子宫肌瘤剔除术加收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CBA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B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331303012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子宫次全切除术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DE9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0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2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331303013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3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阴式全子宫切除术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423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B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E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331303014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A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腹式全子宫切除术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FB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5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4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331303015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B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全子宫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Style w:val="26"/>
                <w:lang w:val="en-US" w:eastAsia="zh-CN" w:bidi="ar"/>
              </w:rPr>
              <w:t>双附件切除术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8C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4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B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331303016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F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次广泛子宫切除术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2DD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9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2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331303017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C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广泛性子宫切除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Style w:val="26"/>
                <w:lang w:val="en-US" w:eastAsia="zh-CN" w:bidi="ar"/>
              </w:rPr>
              <w:t>盆腹腔淋巴结清除术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D5B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7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B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331303018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A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经腹阴道联合子宫切除术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CE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8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0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331303019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8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子宫整形术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7E9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2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A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331303020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D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开腹取环术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318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8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331303021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9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经腹腔镜取环术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91A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C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C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331303022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A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子宫动脉结扎术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574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B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2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331303023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D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子宫悬吊术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833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A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6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331303024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A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子宫内翻复位术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BDB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9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D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331303025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9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盆腔巨大肿瘤切除术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FF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6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D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331303026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F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阔韧带内肿瘤切除术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43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E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D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331303027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F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热球子宫内膜去除术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339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7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3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331303028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E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根治性宫颈切除术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F11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F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4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331303029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0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粘膜下子宫肌瘤圈套术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EDB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4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4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331303031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E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盆腔异位病灶清除术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43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0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6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B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阴道异物取出术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653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F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2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F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阴道裂伤缝合术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59D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D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4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C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阴道扩张术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79A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8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8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6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阴道疤痕切除术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F20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6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1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0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阴道横纵膈切开术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975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A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9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9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阴道闭锁切开术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B93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1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C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331304007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C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阴道良性肿物切除术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90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8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6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331304008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8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阴道成形术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B0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B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F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331304009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1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阴道直肠瘘修补术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A92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D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0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331304010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2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阴道壁血肿切开术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3EA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9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D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331304011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1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阴道前后壁修补术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8A4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9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0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331304012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F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阴道中隔成形术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BEE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5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1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331304013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9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后穹窿损伤缝合术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577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B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8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331304014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D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阴道缩紧术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BF1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4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0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331304015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8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B69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E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E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331304016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9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阴道封闭术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62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8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9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331305001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D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外阴损伤缝合术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BD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8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4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陈旧性会阴裂伤修补术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A00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F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8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D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陈旧性会阴Ⅲ度裂伤缝合术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7B0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3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F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D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外阴脓肿切开引流术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96D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4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8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8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外阴良性肿物切除术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B8B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2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2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A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阴蒂肥大整复术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99B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C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4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331305007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E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阴蒂短缩成型术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BAB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9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3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331305008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4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单纯性外阴切除术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A76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1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2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331305009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5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外阴局部扩大切除术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4E1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6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B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331305010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A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外阴广泛切除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Style w:val="26"/>
                <w:lang w:val="en-US" w:eastAsia="zh-CN" w:bidi="ar"/>
              </w:rPr>
              <w:t>淋巴结清除术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E3F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9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4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331305011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D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外阴整形术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CB0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C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4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331305012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A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前庭大腺囊肿造口术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724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6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4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331305013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3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前庭大腺囊肿切除术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530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D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6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331305014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处女膜切开术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F62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9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8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331305015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9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处女膜修复术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2B4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F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2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331305018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8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小阴唇肥大整形术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62D0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7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331305019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B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会阴体重建术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715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B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3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331306002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9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经腹腔镜盆腔粘连分离术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18C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E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0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331306002-a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8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盆腔粘连分离术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427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B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D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331306003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4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宫腔镜检查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170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A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7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331306004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E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经宫腔镜取环术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AEB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D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E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331306005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经宫腔镜输卵管插管术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B81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E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7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331306006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A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经宫腔镜宫腔粘连分离术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8A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1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6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331306007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F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经宫腔镜子宫纵隔切除术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57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A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3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331306008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3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经宫腔镜子宫肌瘤切除术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4D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3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4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331306009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经宫腔镜子宫内膜剥离术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294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2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F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360100023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6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自控镇痛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</w:tbl>
    <w:p w14:paraId="627907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auto"/>
          <w:spacing w:val="0"/>
          <w:w w:val="100"/>
          <w:position w:val="0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zFhYWJjYzE3NDI2ZDM3NDgxZjkwZjhlNjY0NzMifQ=="/>
    <w:docVar w:name="KSO_WPS_MARK_KEY" w:val="cf014df9-5731-46a2-b041-e2bd0481622e"/>
  </w:docVars>
  <w:rsids>
    <w:rsidRoot w:val="03046DA1"/>
    <w:rsid w:val="009C15CF"/>
    <w:rsid w:val="03046DA1"/>
    <w:rsid w:val="0A5C04EE"/>
    <w:rsid w:val="0BE71F70"/>
    <w:rsid w:val="0F6E2EC4"/>
    <w:rsid w:val="13BB1CDB"/>
    <w:rsid w:val="1ED275B2"/>
    <w:rsid w:val="22874953"/>
    <w:rsid w:val="24434B19"/>
    <w:rsid w:val="2546378D"/>
    <w:rsid w:val="27241E64"/>
    <w:rsid w:val="279C1EE6"/>
    <w:rsid w:val="2A0A294A"/>
    <w:rsid w:val="2C8D55F1"/>
    <w:rsid w:val="2D6F14C5"/>
    <w:rsid w:val="332D5F33"/>
    <w:rsid w:val="3D914563"/>
    <w:rsid w:val="3DEE4511"/>
    <w:rsid w:val="497920BC"/>
    <w:rsid w:val="4F0E056F"/>
    <w:rsid w:val="54300F87"/>
    <w:rsid w:val="56C24F3B"/>
    <w:rsid w:val="577667D7"/>
    <w:rsid w:val="58807B77"/>
    <w:rsid w:val="5D810AA5"/>
    <w:rsid w:val="5EB17168"/>
    <w:rsid w:val="64DB573F"/>
    <w:rsid w:val="69734ABA"/>
    <w:rsid w:val="6EE13152"/>
    <w:rsid w:val="78D14113"/>
    <w:rsid w:val="7D62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5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71"/>
    <w:basedOn w:val="5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12">
    <w:name w:val="font1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1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4">
    <w:name w:val="font91"/>
    <w:basedOn w:val="5"/>
    <w:qFormat/>
    <w:uiPriority w:val="0"/>
    <w:rPr>
      <w:rFonts w:hint="default" w:ascii="Arial" w:hAnsi="Arial" w:cs="Arial"/>
      <w:color w:val="FF0000"/>
      <w:sz w:val="18"/>
      <w:szCs w:val="18"/>
      <w:u w:val="none"/>
    </w:rPr>
  </w:style>
  <w:style w:type="character" w:customStyle="1" w:styleId="15">
    <w:name w:val="font241"/>
    <w:basedOn w:val="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6">
    <w:name w:val="font232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25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8">
    <w:name w:val="font2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9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0">
    <w:name w:val="font2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01"/>
    <w:basedOn w:val="5"/>
    <w:qFormat/>
    <w:uiPriority w:val="0"/>
    <w:rPr>
      <w:rFonts w:hint="eastAsia" w:ascii="微软雅黑" w:hAnsi="微软雅黑" w:eastAsia="微软雅黑" w:cs="微软雅黑"/>
      <w:strike/>
      <w:color w:val="000000"/>
      <w:sz w:val="22"/>
      <w:szCs w:val="22"/>
    </w:rPr>
  </w:style>
  <w:style w:type="character" w:customStyle="1" w:styleId="22">
    <w:name w:val="font1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3">
    <w:name w:val="font18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4">
    <w:name w:val="font8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5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3819</Words>
  <Characters>6792</Characters>
  <Lines>0</Lines>
  <Paragraphs>0</Paragraphs>
  <TotalTime>108</TotalTime>
  <ScaleCrop>false</ScaleCrop>
  <LinksUpToDate>false</LinksUpToDate>
  <CharactersWithSpaces>6958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2024-04-24T03:22:00Z</dcterms:created>
  <dc:creator>Administrator</dc:creator>
  <cp:lastModifiedBy>伊辰</cp:lastModifiedBy>
  <cp:lastPrinted>2025-04-01T08:40:00Z</cp:lastPrinted>
  <dcterms:modified xsi:type="dcterms:W3CDTF">2026-01-14T09:17:48Z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6FF61261B1D24005AF451065B5484580_13</vt:lpwstr>
  </property>
  <property fmtid="{D5CDD505-2E9C-101B-9397-08002B2CF9AE}" pid="4" name="KSOTemplateDocerSaveRecord">
    <vt:lpwstr>eyJoZGlkIjoiMDhmYmQwZTMzZmM4Mjc4ZTk3ZjVkNmMxOTRhMTNhMTAiLCJ1c2VySWQiOiI5ODYwMTE0MDEifQ==</vt:lpwstr>
  </property>
</Properties>
</file>